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50" w:rsidRPr="00816250" w:rsidRDefault="00816250" w:rsidP="008162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b/>
          <w:bCs/>
          <w:color w:val="000000"/>
          <w:sz w:val="40"/>
          <w:lang w:val="ru-RU" w:eastAsia="ru-RU" w:bidi="ar-SA"/>
        </w:rPr>
        <w:t>Информационная безопасность детей.</w:t>
      </w:r>
    </w:p>
    <w:p w:rsidR="00816250" w:rsidRPr="00816250" w:rsidRDefault="00816250" w:rsidP="008162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Проблема обеспечения информационной безопасности детей в информационно-телекоммуникационных сетях становится все более актуальной в связи с существенным возрастанием численности несовершеннолетних пользователей.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В современных условиях развития общества компьютер стал для ребенка и «другом» и «помощником» и даже «воспитателем». Мы понимаем, что Интернет – это не только кладезь возможностей, но и источник угроз.  Сегодня количество пользователей российской сети Интернет составляет десятки миллионов людей, и немалая часть из них – дети, которые могут не знать об опасностях мировой паутины.</w:t>
      </w:r>
    </w:p>
    <w:p w:rsidR="00816250" w:rsidRPr="00816250" w:rsidRDefault="00816250" w:rsidP="008162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Между тем существует ряд аспектов при работе с компьютером, а в частности, с сетью Интернет, негативно влияющих на физическое, моральное, духовное здоровье подрастающего поколения, порождающих проблемы в поведении у психически неустойчивых школьников, представляющих для детей угрозу.</w:t>
      </w:r>
    </w:p>
    <w:p w:rsidR="00816250" w:rsidRPr="00816250" w:rsidRDefault="00816250" w:rsidP="008162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«Зачастую дети принимают все, что видят по телевизору и в Интернете, за чистую монету. В силу возраста, отсутствия жизненного опыта и знаний в области </w:t>
      </w:r>
      <w:proofErr w:type="spellStart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меди</w:t>
      </w:r>
      <w:proofErr w:type="gramStart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а</w:t>
      </w:r>
      <w:proofErr w:type="spellEnd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-</w:t>
      </w:r>
      <w:proofErr w:type="gramEnd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 грамотности они не всегда умеют распознать </w:t>
      </w:r>
      <w:proofErr w:type="spellStart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манипулятивные</w:t>
      </w:r>
      <w:proofErr w:type="spellEnd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 техники, используемые при подаче рекламной и иной информации, не анализируют степень достоверности информации и подлинность ее источников. Мы же хотим, чтобы ребята стали полноценными гражданами своей страны - теми, кто может анализировать и критически относиться к информационной продукции. Они должны знать, какие опасности подстерегают их в сети и как их избежать»</w:t>
      </w:r>
    </w:p>
    <w:p w:rsidR="00816250" w:rsidRPr="00816250" w:rsidRDefault="00816250" w:rsidP="008162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Согласно российскому законодательству информационная безопасность детей -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№ 436-ФЗ «О защите детей от информации, причиняющей вред их здоровью и развитию»). Преодолеть нежелательное воздействие компьютера возможно только совместными усилиями педагогов, родителей и самих детей.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Мы хотим сделать Интернет максимально безопасным для подрастающих поколений. Эта цель осуществима, если родители осознают свое главенство в обеспечении безопасности детей.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  Данные рекомендации – практическая информация для  Вас, уважаемые родители, которая поможет предупредить угрозы и сделать работу детей в Интернете полезной.</w:t>
      </w:r>
    </w:p>
    <w:p w:rsidR="00816250" w:rsidRPr="00816250" w:rsidRDefault="00816250" w:rsidP="008162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FF0000"/>
          <w:sz w:val="28"/>
          <w:lang w:val="ru-RU" w:eastAsia="ru-RU" w:bidi="ar-SA"/>
        </w:rPr>
        <w:t>Правило 1.</w:t>
      </w: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 </w:t>
      </w:r>
      <w:r w:rsidRPr="0081625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Внимательно относитесь к действиям ваших детей в «мировой паутине»: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• Не отправляйте детей в «свободное плавание» по Интернету.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• Беседуйте с ребенком о том, что нового для себя он узнает с помощью Интернета, рассказывайте, как вовремя предупредить угрозы.</w:t>
      </w:r>
    </w:p>
    <w:p w:rsidR="00816250" w:rsidRPr="00816250" w:rsidRDefault="00816250" w:rsidP="008162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FF0000"/>
          <w:sz w:val="28"/>
          <w:lang w:val="ru-RU" w:eastAsia="ru-RU" w:bidi="ar-SA"/>
        </w:rPr>
        <w:lastRenderedPageBreak/>
        <w:t>Правило 2.</w:t>
      </w: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 </w:t>
      </w:r>
      <w:r w:rsidRPr="0081625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Информируйте ребенка о возможностях и опасностях, которые несет в себе сеть: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• Объясните ребенку, что в Интернете как в жизни встречаются и «хорошие», и «плохие» люди. Объясните, что если ребенок столкнулся с негативом или насилием со стороны другого пользователя Интернета, ему нужно сообщить об этом близким людям.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• Объясните ребенку, что размещать свои личные данные (адрес, телефон, место учебы) в социальных сетях и других открытых источниках нежелательно и даже опасно.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• Научите ребенка искать нужную ему информацию и проверять ее, в том числе с вашей помощью.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• Научите ребенка внимательно относиться к скачиванию платной информации и получению платных услуг из Интернета, особенно путём отправки </w:t>
      </w:r>
      <w:proofErr w:type="spellStart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sms</w:t>
      </w:r>
      <w:proofErr w:type="spellEnd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, – во избежание потери денег.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• 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• Объясните, что нежелательно переходить по ссылкам в Интернете. Доказано, что за шесть кликов можно перейти от «белого» сайта к «чёрному».</w:t>
      </w:r>
    </w:p>
    <w:p w:rsidR="00816250" w:rsidRPr="00816250" w:rsidRDefault="00816250" w:rsidP="008162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FF0000"/>
          <w:sz w:val="28"/>
          <w:lang w:val="ru-RU" w:eastAsia="ru-RU" w:bidi="ar-SA"/>
        </w:rPr>
        <w:t>Правило 3</w:t>
      </w:r>
      <w:r w:rsidRPr="0081625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.  Выберите удобную форму контроля пребывания вашего ребенка в Сети: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• Установите на ваш компьютер необходимое программное обеспечение – решение родительского контроля.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• Простые настройки компьютера позволят вам быть в курсе того, какую информацию просматривал ваш ребенок. Регулярно отслеживайте ресурсы, которые посещает ребенок.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• Пользуйтесь программами семейной безопасности, которые позволяют полностью перекрыть доступ в Интернет или установить </w:t>
      </w:r>
      <w:proofErr w:type="spellStart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веб</w:t>
      </w:r>
      <w:proofErr w:type="spellEnd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 - фильтры, а также проверить, на какие сайты заходит ребенок, какие программы использует, сколько времени проводит в сети.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• Если ваш ребенок – учащийся младших классов и часто остается дома один, ограничьте ему время пребывания в Интернете.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• 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816250" w:rsidRPr="00816250" w:rsidRDefault="00816250" w:rsidP="0081625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отслеживайте, какие окна всплывают при работе с энциклопедическими, игровыми детскими сайтами.</w:t>
      </w:r>
    </w:p>
    <w:p w:rsidR="00816250" w:rsidRPr="00816250" w:rsidRDefault="00816250" w:rsidP="008162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FF0000"/>
          <w:sz w:val="28"/>
          <w:lang w:val="ru-RU" w:eastAsia="ru-RU" w:bidi="ar-SA"/>
        </w:rPr>
        <w:t>Правило 4</w:t>
      </w: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.  </w:t>
      </w:r>
      <w:r w:rsidRPr="0081625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Регулярно повышайте уровень компьютерной грамотности, чтобы знать, как обеспечить безопасность детей: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• Знакомьте всех членов вашей семьи с базовыми принципами безопасной работы на компьютере и в Интернете.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• Учитесь у ребенка! Дети XXI века нередко </w:t>
      </w:r>
      <w:proofErr w:type="spellStart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продвинутее</w:t>
      </w:r>
      <w:proofErr w:type="spellEnd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 родителей в вопросах компьютера и Интернета. В форме игры попросите ребенка показать свои возможности и научить вас незнакомым действиям.</w:t>
      </w:r>
    </w:p>
    <w:p w:rsidR="00816250" w:rsidRPr="00816250" w:rsidRDefault="00816250" w:rsidP="008162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FF0000"/>
          <w:sz w:val="28"/>
          <w:lang w:val="ru-RU" w:eastAsia="ru-RU" w:bidi="ar-SA"/>
        </w:rPr>
        <w:t>Правило 5.</w:t>
      </w: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 </w:t>
      </w:r>
      <w:r w:rsidRPr="0081625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Будьте внимательны к поведению ребенка, отслеживайте признаки Интернет - зависимости: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lastRenderedPageBreak/>
        <w:t>• Уясните, вредные привычки влияют на здоровье, а Интернет-зависимость наносит вред психике человека. По мнению врачей и психологов, зависимость от Интернета является «удобным» типом зависимости для родителей, так как носит неявный характер по сравнению с другими серьезными проблемами, к примеру, алкоголем и наркотиками. 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• Будьте внимательны к переменам в поведении ребенка Раздражительность, рассеянность, замкнутость, потеря интереса к любимым занятиям, ложь о количестве времени, которое ребенок проводит в сети, частое употребление пищи перед компьютером – все это может быть признаками зависимости от Интернета.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• Придумайте полезную альтернативу Интернету. Это может быть увлекательное занятие, активный отдых, посещение спортивных секций и кружков, обычная прогулка с друзьями или родителями.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• Старайтесь распознать зависимость как можно раньше и при необходимости обратиться к специалисту.</w:t>
      </w:r>
    </w:p>
    <w:p w:rsidR="00816250" w:rsidRPr="00816250" w:rsidRDefault="00816250" w:rsidP="008162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FF0000"/>
          <w:sz w:val="28"/>
          <w:lang w:val="ru-RU" w:eastAsia="ru-RU" w:bidi="ar-SA"/>
        </w:rPr>
        <w:t>Правило 6.</w:t>
      </w: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 </w:t>
      </w:r>
      <w:r w:rsidRPr="00816250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 w:bidi="ar-SA"/>
        </w:rPr>
        <w:t>Руководствуйтесь рекомендациями педиатров:</w:t>
      </w:r>
    </w:p>
    <w:p w:rsidR="00816250" w:rsidRPr="00816250" w:rsidRDefault="00816250" w:rsidP="008162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 w:bidi="ar-SA"/>
        </w:rPr>
      </w:pPr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Сколько времени можно позволять ребенку сидеть за компьютером?  В этом вопросе вы должны проявить настойчивость и непреклонность, как при дозировке лекарств. Ребенок до 6 лет не должен проводить за компьютером более 10 - 15 </w:t>
      </w:r>
      <w:proofErr w:type="spellStart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минут</w:t>
      </w:r>
      <w:proofErr w:type="gramStart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.Д</w:t>
      </w:r>
      <w:proofErr w:type="gramEnd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ля</w:t>
      </w:r>
      <w:proofErr w:type="spellEnd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 детей в возрасте 7 - 8 лет ограничение составляет 30 - 40 минут в </w:t>
      </w:r>
      <w:proofErr w:type="spellStart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день.Помните</w:t>
      </w:r>
      <w:proofErr w:type="spellEnd"/>
      <w:r w:rsidRPr="00816250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, что 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сердечнососудистые заболевания!</w:t>
      </w:r>
    </w:p>
    <w:p w:rsidR="0010035C" w:rsidRPr="00816250" w:rsidRDefault="0010035C">
      <w:pPr>
        <w:rPr>
          <w:lang w:val="ru-RU"/>
        </w:rPr>
      </w:pPr>
    </w:p>
    <w:sectPr w:rsidR="0010035C" w:rsidRPr="00816250" w:rsidSect="00100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06C03"/>
    <w:multiLevelType w:val="multilevel"/>
    <w:tmpl w:val="12B2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250"/>
    <w:rsid w:val="0010035C"/>
    <w:rsid w:val="00182487"/>
    <w:rsid w:val="007C3442"/>
    <w:rsid w:val="00816250"/>
    <w:rsid w:val="00DA3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42"/>
  </w:style>
  <w:style w:type="paragraph" w:styleId="1">
    <w:name w:val="heading 1"/>
    <w:basedOn w:val="a"/>
    <w:next w:val="a"/>
    <w:link w:val="10"/>
    <w:uiPriority w:val="9"/>
    <w:qFormat/>
    <w:rsid w:val="007C34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34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C34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C34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C34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44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44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44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44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4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C34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C34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C34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C34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C34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C34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C344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C34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C34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C34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C34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C34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C34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C3442"/>
    <w:rPr>
      <w:b/>
      <w:bCs/>
    </w:rPr>
  </w:style>
  <w:style w:type="character" w:styleId="a9">
    <w:name w:val="Emphasis"/>
    <w:basedOn w:val="a0"/>
    <w:uiPriority w:val="20"/>
    <w:qFormat/>
    <w:rsid w:val="007C3442"/>
    <w:rPr>
      <w:i/>
      <w:iCs/>
    </w:rPr>
  </w:style>
  <w:style w:type="paragraph" w:styleId="aa">
    <w:name w:val="No Spacing"/>
    <w:uiPriority w:val="1"/>
    <w:qFormat/>
    <w:rsid w:val="007C34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C34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C344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C344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C344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C344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7C344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C344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C344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C344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C344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C3442"/>
    <w:pPr>
      <w:outlineLvl w:val="9"/>
    </w:pPr>
  </w:style>
  <w:style w:type="paragraph" w:customStyle="1" w:styleId="c5">
    <w:name w:val="c5"/>
    <w:basedOn w:val="a"/>
    <w:rsid w:val="00816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2">
    <w:name w:val="c2"/>
    <w:basedOn w:val="a0"/>
    <w:rsid w:val="00816250"/>
  </w:style>
  <w:style w:type="paragraph" w:customStyle="1" w:styleId="c6">
    <w:name w:val="c6"/>
    <w:basedOn w:val="a"/>
    <w:rsid w:val="00816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7">
    <w:name w:val="c7"/>
    <w:basedOn w:val="a"/>
    <w:rsid w:val="00816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13">
    <w:name w:val="c13"/>
    <w:basedOn w:val="a"/>
    <w:rsid w:val="00816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12">
    <w:name w:val="c12"/>
    <w:basedOn w:val="a"/>
    <w:rsid w:val="00816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0">
    <w:name w:val="c0"/>
    <w:basedOn w:val="a"/>
    <w:rsid w:val="00816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8162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981</Words>
  <Characters>5593</Characters>
  <Application>Microsoft Office Word</Application>
  <DocSecurity>0</DocSecurity>
  <Lines>46</Lines>
  <Paragraphs>13</Paragraphs>
  <ScaleCrop>false</ScaleCrop>
  <Company>Microsoft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2021-07-04T22:33:00Z</dcterms:created>
  <dcterms:modified xsi:type="dcterms:W3CDTF">2021-07-04T22:33:00Z</dcterms:modified>
</cp:coreProperties>
</file>