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619" w:rsidRDefault="002E2619" w:rsidP="002E2619">
      <w:pPr>
        <w:pStyle w:val="c4"/>
        <w:spacing w:before="0" w:beforeAutospacing="0" w:after="0" w:afterAutospacing="0"/>
        <w:ind w:left="-1134"/>
        <w:rPr>
          <w:rStyle w:val="c1"/>
          <w:b/>
          <w:bCs/>
          <w:color w:val="1F497D" w:themeColor="text2"/>
          <w:sz w:val="28"/>
          <w:szCs w:val="28"/>
        </w:rPr>
      </w:pPr>
      <w:r>
        <w:rPr>
          <w:rStyle w:val="c1"/>
          <w:b/>
          <w:bCs/>
          <w:color w:val="1F497D" w:themeColor="text2"/>
          <w:sz w:val="28"/>
          <w:szCs w:val="28"/>
        </w:rPr>
        <w:t xml:space="preserve">            Консультация для родителей</w:t>
      </w:r>
    </w:p>
    <w:p w:rsidR="00713F32" w:rsidRPr="002E2619" w:rsidRDefault="002E2619" w:rsidP="00713F32">
      <w:pPr>
        <w:pStyle w:val="c4"/>
        <w:spacing w:before="0" w:beforeAutospacing="0" w:after="0" w:afterAutospacing="0"/>
        <w:ind w:left="-1134"/>
        <w:jc w:val="center"/>
        <w:rPr>
          <w:rFonts w:ascii="Arial" w:hAnsi="Arial" w:cs="Arial"/>
          <w:color w:val="1F497D" w:themeColor="text2"/>
          <w:sz w:val="22"/>
          <w:szCs w:val="22"/>
        </w:rPr>
      </w:pPr>
      <w:r>
        <w:rPr>
          <w:rStyle w:val="c1"/>
          <w:b/>
          <w:bCs/>
          <w:color w:val="1F497D" w:themeColor="text2"/>
          <w:sz w:val="28"/>
          <w:szCs w:val="28"/>
        </w:rPr>
        <w:t>«</w:t>
      </w:r>
      <w:r w:rsidR="00713F32" w:rsidRPr="002E2619">
        <w:rPr>
          <w:rStyle w:val="c1"/>
          <w:b/>
          <w:bCs/>
          <w:color w:val="1F497D" w:themeColor="text2"/>
          <w:sz w:val="28"/>
          <w:szCs w:val="28"/>
        </w:rPr>
        <w:t>Формирование культурно-гигиенических навыков у детей младшего дошкольного возраста</w:t>
      </w:r>
      <w:r>
        <w:rPr>
          <w:rStyle w:val="c1"/>
          <w:b/>
          <w:bCs/>
          <w:color w:val="1F497D" w:themeColor="text2"/>
          <w:sz w:val="28"/>
          <w:szCs w:val="28"/>
        </w:rPr>
        <w:t>»</w:t>
      </w:r>
    </w:p>
    <w:p w:rsidR="00713F32" w:rsidRDefault="00713F32" w:rsidP="00713F32">
      <w:pPr>
        <w:pStyle w:val="c7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Воспитывать опрятность. Учить самостоятельно и аккуратно мыть руки, лицо, чистить зубы, пользоваться мылом, расческой, полотенцем, носовым платком – исключительно предметами личной гигиены.</w:t>
      </w:r>
    </w:p>
    <w:p w:rsidR="00713F32" w:rsidRDefault="00713F32" w:rsidP="00713F32">
      <w:pPr>
        <w:pStyle w:val="c7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Прививать навыки поведения за столом: не крошить хлеб, не проливать пищу, пережевывать ее с закрытым ртом, правильно пользоваться ложкой, вилкой, ножом, салфеткой.</w:t>
      </w:r>
    </w:p>
    <w:p w:rsidR="00713F32" w:rsidRDefault="00713F32" w:rsidP="00713F32">
      <w:pPr>
        <w:pStyle w:val="c7"/>
        <w:spacing w:before="0" w:beforeAutospacing="0" w:after="0" w:afterAutospacing="0"/>
        <w:ind w:left="-113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000000"/>
          <w:sz w:val="28"/>
          <w:szCs w:val="28"/>
        </w:rPr>
        <w:t>Советы родителям</w:t>
      </w:r>
    </w:p>
    <w:p w:rsidR="00713F32" w:rsidRDefault="00713F32" w:rsidP="00713F32">
      <w:pPr>
        <w:pStyle w:val="c7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Приучайте ребенка регулярно мыть руки перед едой, после пользования туалетом, после прогулки.</w:t>
      </w:r>
    </w:p>
    <w:p w:rsidR="00713F32" w:rsidRDefault="00713F32" w:rsidP="00713F32">
      <w:pPr>
        <w:pStyle w:val="c7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Показывайте и объясняйте, как мыть руки и лицо, чистить зубы и причесываться; как пользоваться ложкой, ножом, вилкой.</w:t>
      </w:r>
    </w:p>
    <w:p w:rsidR="00713F32" w:rsidRDefault="00713F32" w:rsidP="00713F32">
      <w:pPr>
        <w:pStyle w:val="c13"/>
        <w:spacing w:before="0" w:beforeAutospacing="0" w:after="0" w:afterAutospacing="0" w:line="270" w:lineRule="atLeast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каждодневной деятельности у ребенка совершаются культурно - гигиенические навыки, формируются привычки.</w:t>
      </w:r>
    </w:p>
    <w:p w:rsidR="00713F32" w:rsidRDefault="00713F32" w:rsidP="00713F32">
      <w:pPr>
        <w:pStyle w:val="c7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Полезно знать коротенькие стишки, потешки, поговорки на да</w:t>
      </w:r>
      <w:r w:rsidR="002E2619">
        <w:rPr>
          <w:rStyle w:val="c1"/>
          <w:color w:val="000000"/>
          <w:sz w:val="28"/>
          <w:szCs w:val="28"/>
        </w:rPr>
        <w:t xml:space="preserve">нную тему. Не обойтись без </w:t>
      </w:r>
      <w:r>
        <w:rPr>
          <w:rStyle w:val="c1"/>
          <w:color w:val="000000"/>
          <w:sz w:val="28"/>
          <w:szCs w:val="28"/>
        </w:rPr>
        <w:t xml:space="preserve"> известных и любимых несколькими поколениями сказок К.И.Чуковского,</w:t>
      </w:r>
      <w:r w:rsidR="002E2619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стихотворения А.Барто «Девочка чумазая» и др.</w:t>
      </w:r>
    </w:p>
    <w:p w:rsidR="00713F32" w:rsidRDefault="002E2619" w:rsidP="00713F32">
      <w:pPr>
        <w:pStyle w:val="c5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rFonts w:ascii="Georgia" w:hAnsi="Georgia" w:cs="Arial"/>
          <w:color w:val="000000"/>
          <w:sz w:val="22"/>
          <w:szCs w:val="22"/>
        </w:rPr>
        <w:t xml:space="preserve">   </w:t>
      </w:r>
      <w:r w:rsidR="00713F32">
        <w:rPr>
          <w:rStyle w:val="c3"/>
          <w:rFonts w:ascii="Georgia" w:hAnsi="Georgia" w:cs="Arial"/>
          <w:color w:val="000000"/>
          <w:sz w:val="22"/>
          <w:szCs w:val="22"/>
        </w:rPr>
        <w:t>Я под краном руки мыла,</w:t>
      </w:r>
    </w:p>
    <w:p w:rsidR="00713F32" w:rsidRDefault="002E2619" w:rsidP="00713F32">
      <w:pPr>
        <w:pStyle w:val="c5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rFonts w:ascii="Georgia" w:hAnsi="Georgia" w:cs="Arial"/>
          <w:color w:val="000000"/>
          <w:sz w:val="22"/>
          <w:szCs w:val="22"/>
        </w:rPr>
        <w:t xml:space="preserve">   </w:t>
      </w:r>
      <w:r w:rsidR="00713F32">
        <w:rPr>
          <w:rStyle w:val="c3"/>
          <w:rFonts w:ascii="Georgia" w:hAnsi="Georgia" w:cs="Arial"/>
          <w:color w:val="000000"/>
          <w:sz w:val="22"/>
          <w:szCs w:val="22"/>
        </w:rPr>
        <w:t>А лицо помыть забыла.</w:t>
      </w:r>
    </w:p>
    <w:p w:rsidR="00713F32" w:rsidRDefault="002E2619" w:rsidP="00713F32">
      <w:pPr>
        <w:pStyle w:val="c5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rFonts w:ascii="Georgia" w:hAnsi="Georgia" w:cs="Arial"/>
          <w:color w:val="000000"/>
          <w:sz w:val="22"/>
          <w:szCs w:val="22"/>
        </w:rPr>
        <w:t xml:space="preserve">   </w:t>
      </w:r>
      <w:r w:rsidR="00713F32">
        <w:rPr>
          <w:rStyle w:val="c3"/>
          <w:rFonts w:ascii="Georgia" w:hAnsi="Georgia" w:cs="Arial"/>
          <w:color w:val="000000"/>
          <w:sz w:val="22"/>
          <w:szCs w:val="22"/>
        </w:rPr>
        <w:t xml:space="preserve">Увидал меня </w:t>
      </w:r>
      <w:proofErr w:type="spellStart"/>
      <w:r w:rsidR="00713F32">
        <w:rPr>
          <w:rStyle w:val="c3"/>
          <w:rFonts w:ascii="Georgia" w:hAnsi="Georgia" w:cs="Arial"/>
          <w:color w:val="000000"/>
          <w:sz w:val="22"/>
          <w:szCs w:val="22"/>
        </w:rPr>
        <w:t>Трезор</w:t>
      </w:r>
      <w:proofErr w:type="spellEnd"/>
      <w:r w:rsidR="00713F32">
        <w:rPr>
          <w:rStyle w:val="c3"/>
          <w:rFonts w:ascii="Georgia" w:hAnsi="Georgia" w:cs="Arial"/>
          <w:color w:val="000000"/>
          <w:sz w:val="22"/>
          <w:szCs w:val="22"/>
        </w:rPr>
        <w:t>:</w:t>
      </w:r>
    </w:p>
    <w:p w:rsidR="00713F32" w:rsidRDefault="002E2619" w:rsidP="00713F32">
      <w:pPr>
        <w:pStyle w:val="c5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rFonts w:ascii="Georgia" w:hAnsi="Georgia" w:cs="Arial"/>
          <w:color w:val="000000"/>
          <w:sz w:val="22"/>
          <w:szCs w:val="22"/>
        </w:rPr>
        <w:t xml:space="preserve">   </w:t>
      </w:r>
      <w:r w:rsidR="00713F32">
        <w:rPr>
          <w:rStyle w:val="c3"/>
          <w:rFonts w:ascii="Georgia" w:hAnsi="Georgia" w:cs="Arial"/>
          <w:color w:val="000000"/>
          <w:sz w:val="22"/>
          <w:szCs w:val="22"/>
        </w:rPr>
        <w:t>Зарычал: «Какой позор!»</w:t>
      </w:r>
    </w:p>
    <w:p w:rsidR="00713F32" w:rsidRDefault="00713F32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                     Водичка, водичка,</w:t>
      </w:r>
    </w:p>
    <w:p w:rsidR="00713F32" w:rsidRDefault="00713F32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                     Умой моё личико,</w:t>
      </w:r>
    </w:p>
    <w:p w:rsidR="00713F32" w:rsidRDefault="00713F32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                      Чтобы глазки блестели,</w:t>
      </w:r>
    </w:p>
    <w:p w:rsidR="00713F32" w:rsidRDefault="00713F32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                      Чтобы щечки краснели,</w:t>
      </w:r>
    </w:p>
    <w:p w:rsidR="00713F32" w:rsidRDefault="00713F32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                      Чтоб смеялся роток,</w:t>
      </w:r>
    </w:p>
    <w:p w:rsidR="00713F32" w:rsidRDefault="00713F32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                      Чтоб кусался зубок.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</w:t>
      </w:r>
      <w:r w:rsidR="00713F32">
        <w:rPr>
          <w:rStyle w:val="c2"/>
          <w:color w:val="000000"/>
          <w:sz w:val="22"/>
          <w:szCs w:val="22"/>
        </w:rPr>
        <w:t>Мышка плохо лапки мыла: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</w:t>
      </w:r>
      <w:r w:rsidR="00713F32">
        <w:rPr>
          <w:rStyle w:val="c2"/>
          <w:color w:val="000000"/>
          <w:sz w:val="22"/>
          <w:szCs w:val="22"/>
        </w:rPr>
        <w:t>Лишь водичкою смочила,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</w:t>
      </w:r>
      <w:r w:rsidR="00713F32">
        <w:rPr>
          <w:rStyle w:val="c2"/>
          <w:color w:val="000000"/>
          <w:sz w:val="22"/>
          <w:szCs w:val="22"/>
        </w:rPr>
        <w:t>Мылом мылить не старалась -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</w:t>
      </w:r>
      <w:r w:rsidR="00713F32">
        <w:rPr>
          <w:rStyle w:val="c2"/>
          <w:color w:val="000000"/>
          <w:sz w:val="22"/>
          <w:szCs w:val="22"/>
        </w:rPr>
        <w:t>И на лапках грязь осталась.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</w:t>
      </w:r>
      <w:r w:rsidR="00713F32">
        <w:rPr>
          <w:rStyle w:val="c2"/>
          <w:color w:val="000000"/>
          <w:sz w:val="22"/>
          <w:szCs w:val="22"/>
        </w:rPr>
        <w:t>Полотенце - в черных пятнах!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</w:t>
      </w:r>
      <w:r w:rsidR="00713F32">
        <w:rPr>
          <w:rStyle w:val="c2"/>
          <w:color w:val="000000"/>
          <w:sz w:val="22"/>
          <w:szCs w:val="22"/>
        </w:rPr>
        <w:t>Как же это неприятно!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</w:t>
      </w:r>
      <w:r w:rsidR="00713F32">
        <w:rPr>
          <w:rStyle w:val="c2"/>
          <w:color w:val="000000"/>
          <w:sz w:val="22"/>
          <w:szCs w:val="22"/>
        </w:rPr>
        <w:t>Попадут микробы в рот -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</w:t>
      </w:r>
      <w:r w:rsidR="00713F32">
        <w:rPr>
          <w:rStyle w:val="c2"/>
          <w:color w:val="000000"/>
          <w:sz w:val="22"/>
          <w:szCs w:val="22"/>
        </w:rPr>
        <w:t>Может заболеть живот.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</w:t>
      </w:r>
      <w:r w:rsidR="00713F32">
        <w:rPr>
          <w:rStyle w:val="c2"/>
          <w:color w:val="000000"/>
          <w:sz w:val="22"/>
          <w:szCs w:val="22"/>
        </w:rPr>
        <w:t>Так что, дети, постарайтесь,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</w:t>
      </w:r>
      <w:r w:rsidR="00713F32">
        <w:rPr>
          <w:rStyle w:val="c2"/>
          <w:color w:val="000000"/>
          <w:sz w:val="22"/>
          <w:szCs w:val="22"/>
        </w:rPr>
        <w:t>Чаще с мылом умывайтесь!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</w:t>
      </w:r>
      <w:r w:rsidR="00713F32">
        <w:rPr>
          <w:rStyle w:val="c2"/>
          <w:color w:val="000000"/>
          <w:sz w:val="22"/>
          <w:szCs w:val="22"/>
        </w:rPr>
        <w:t>Надо теплою водой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</w:t>
      </w:r>
      <w:r w:rsidR="00713F32">
        <w:rPr>
          <w:rStyle w:val="c2"/>
          <w:color w:val="000000"/>
          <w:sz w:val="22"/>
          <w:szCs w:val="22"/>
        </w:rPr>
        <w:t>Руки мыть перед едой!</w:t>
      </w:r>
    </w:p>
    <w:p w:rsidR="00713F32" w:rsidRDefault="00713F32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                     За столом сидела Белка,</w:t>
      </w:r>
    </w:p>
    <w:p w:rsidR="00713F32" w:rsidRDefault="00713F32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                      Перед ней была тарелка,</w:t>
      </w:r>
    </w:p>
    <w:p w:rsidR="00713F32" w:rsidRDefault="00713F32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                      В ней из хлеба, масла, сала</w:t>
      </w:r>
    </w:p>
    <w:p w:rsidR="00713F32" w:rsidRDefault="00713F32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                      Белка дом сооружала.</w:t>
      </w:r>
    </w:p>
    <w:p w:rsidR="00713F32" w:rsidRDefault="00713F32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                      Так, друзья, не поступают</w:t>
      </w:r>
    </w:p>
    <w:p w:rsidR="00713F32" w:rsidRDefault="00713F32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                       И с едою не </w:t>
      </w:r>
      <w:proofErr w:type="gramStart"/>
      <w:r>
        <w:rPr>
          <w:rStyle w:val="c2"/>
          <w:color w:val="000000"/>
          <w:sz w:val="22"/>
          <w:szCs w:val="22"/>
        </w:rPr>
        <w:t>играют</w:t>
      </w:r>
      <w:r w:rsidR="002E2619">
        <w:rPr>
          <w:rStyle w:val="c2"/>
          <w:color w:val="000000"/>
          <w:sz w:val="22"/>
          <w:szCs w:val="22"/>
        </w:rPr>
        <w:t xml:space="preserve">   </w:t>
      </w:r>
      <w:r>
        <w:rPr>
          <w:rStyle w:val="c2"/>
          <w:color w:val="000000"/>
          <w:sz w:val="22"/>
          <w:szCs w:val="22"/>
        </w:rPr>
        <w:t>хлеб жевал</w:t>
      </w:r>
      <w:proofErr w:type="gramEnd"/>
      <w:r>
        <w:rPr>
          <w:rStyle w:val="c2"/>
          <w:color w:val="000000"/>
          <w:sz w:val="22"/>
          <w:szCs w:val="22"/>
        </w:rPr>
        <w:t xml:space="preserve"> -</w:t>
      </w:r>
    </w:p>
    <w:p w:rsidR="002E2619" w:rsidRDefault="002E2619" w:rsidP="00713F32">
      <w:pPr>
        <w:pStyle w:val="c0"/>
        <w:spacing w:before="0" w:beforeAutospacing="0" w:after="0" w:afterAutospacing="0"/>
        <w:ind w:left="-1134"/>
        <w:rPr>
          <w:rStyle w:val="c2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</w:t>
      </w:r>
    </w:p>
    <w:p w:rsidR="002E2619" w:rsidRDefault="002E2619" w:rsidP="00713F32">
      <w:pPr>
        <w:pStyle w:val="c0"/>
        <w:spacing w:before="0" w:beforeAutospacing="0" w:after="0" w:afterAutospacing="0"/>
        <w:ind w:left="-1134"/>
        <w:rPr>
          <w:rStyle w:val="c2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 Медвежонок хлеб жевал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 </w:t>
      </w:r>
      <w:r w:rsidR="00713F32">
        <w:rPr>
          <w:rStyle w:val="c2"/>
          <w:color w:val="000000"/>
          <w:sz w:val="22"/>
          <w:szCs w:val="22"/>
        </w:rPr>
        <w:t>Крошки хлебные ронял.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 </w:t>
      </w:r>
      <w:r w:rsidR="00713F32">
        <w:rPr>
          <w:rStyle w:val="c2"/>
          <w:color w:val="000000"/>
          <w:sz w:val="22"/>
          <w:szCs w:val="22"/>
        </w:rPr>
        <w:t>Говорил с набитым ртом -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 </w:t>
      </w:r>
      <w:r w:rsidR="00713F32">
        <w:rPr>
          <w:rStyle w:val="c2"/>
          <w:color w:val="000000"/>
          <w:sz w:val="22"/>
          <w:szCs w:val="22"/>
        </w:rPr>
        <w:t>Что? Не мог понять никто.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lastRenderedPageBreak/>
        <w:t xml:space="preserve">   </w:t>
      </w:r>
      <w:r w:rsidR="00713F32">
        <w:rPr>
          <w:rStyle w:val="c2"/>
          <w:color w:val="000000"/>
          <w:sz w:val="22"/>
          <w:szCs w:val="22"/>
        </w:rPr>
        <w:t>После взялся за компот -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 </w:t>
      </w:r>
      <w:r w:rsidR="00713F32">
        <w:rPr>
          <w:rStyle w:val="c2"/>
          <w:color w:val="000000"/>
          <w:sz w:val="22"/>
          <w:szCs w:val="22"/>
        </w:rPr>
        <w:t>Стол облил и свой живот!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 </w:t>
      </w:r>
      <w:r w:rsidR="00713F32">
        <w:rPr>
          <w:rStyle w:val="c2"/>
          <w:color w:val="000000"/>
          <w:sz w:val="22"/>
          <w:szCs w:val="22"/>
        </w:rPr>
        <w:t>Все над ним хохочут звонко,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 </w:t>
      </w:r>
      <w:r w:rsidR="00713F32">
        <w:rPr>
          <w:rStyle w:val="c2"/>
          <w:color w:val="000000"/>
          <w:sz w:val="22"/>
          <w:szCs w:val="22"/>
        </w:rPr>
        <w:t>Застыдили медвежонка: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</w:t>
      </w:r>
      <w:r w:rsidR="00713F32">
        <w:rPr>
          <w:rStyle w:val="c2"/>
          <w:color w:val="000000"/>
          <w:sz w:val="22"/>
          <w:szCs w:val="22"/>
        </w:rPr>
        <w:t>- Ты не знаешь? За столом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 </w:t>
      </w:r>
      <w:r w:rsidR="00713F32">
        <w:rPr>
          <w:rStyle w:val="c2"/>
          <w:color w:val="000000"/>
          <w:sz w:val="22"/>
          <w:szCs w:val="22"/>
        </w:rPr>
        <w:t>Надо есть с закрытым ртом,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 </w:t>
      </w:r>
      <w:r w:rsidR="00713F32">
        <w:rPr>
          <w:rStyle w:val="c2"/>
          <w:color w:val="000000"/>
          <w:sz w:val="22"/>
          <w:szCs w:val="22"/>
        </w:rPr>
        <w:t>Не спешить, не говорить,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 </w:t>
      </w:r>
      <w:r w:rsidR="00713F32">
        <w:rPr>
          <w:rStyle w:val="c2"/>
          <w:color w:val="000000"/>
          <w:sz w:val="22"/>
          <w:szCs w:val="22"/>
        </w:rPr>
        <w:t>Крошки на пол не сорить.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 </w:t>
      </w:r>
      <w:r w:rsidR="00713F32">
        <w:rPr>
          <w:rStyle w:val="c2"/>
          <w:color w:val="000000"/>
          <w:sz w:val="22"/>
          <w:szCs w:val="22"/>
        </w:rPr>
        <w:t>После встать из-за стола</w:t>
      </w:r>
    </w:p>
    <w:p w:rsidR="00713F32" w:rsidRDefault="002E2619" w:rsidP="00713F32">
      <w:pPr>
        <w:pStyle w:val="c0"/>
        <w:spacing w:before="0" w:beforeAutospacing="0" w:after="0" w:afterAutospacing="0"/>
        <w:ind w:left="-113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   </w:t>
      </w:r>
      <w:r w:rsidR="00713F32">
        <w:rPr>
          <w:rStyle w:val="c2"/>
          <w:color w:val="000000"/>
          <w:sz w:val="22"/>
          <w:szCs w:val="22"/>
        </w:rPr>
        <w:t>В шубке чистой, как была.</w:t>
      </w:r>
    </w:p>
    <w:p w:rsidR="00713F32" w:rsidRPr="00713F32" w:rsidRDefault="00713F32" w:rsidP="00713F32">
      <w:pPr>
        <w:spacing w:before="100" w:beforeAutospacing="1" w:after="100" w:afterAutospacing="1" w:line="240" w:lineRule="auto"/>
        <w:ind w:left="-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13F32">
        <w:rPr>
          <w:rFonts w:ascii="Arial" w:eastAsia="Times New Roman" w:hAnsi="Arial" w:cs="Arial"/>
          <w:color w:val="CDE5FF"/>
          <w:sz w:val="24"/>
          <w:szCs w:val="24"/>
        </w:rPr>
        <w:t> </w:t>
      </w:r>
      <w:r w:rsidRPr="00713F3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В семье появляется ребенок и родители задумывается - когда нужно начинать воспитывать своего ребенка. Воспитание ребенка начинается с первых дней его жизни. Правильно развивающиеся дети к концу младенческого периода достигают хорошего развития, проявляют живой интерес к окружающему. Их речь становится понятной» приобретаются некоторые </w:t>
      </w:r>
      <w:proofErr w:type="gramStart"/>
      <w:r w:rsidRPr="00713F32">
        <w:rPr>
          <w:rFonts w:ascii="Arial" w:eastAsia="Times New Roman" w:hAnsi="Arial" w:cs="Arial"/>
          <w:color w:val="000000" w:themeColor="text1"/>
          <w:sz w:val="24"/>
          <w:szCs w:val="24"/>
        </w:rPr>
        <w:t>навыки</w:t>
      </w:r>
      <w:proofErr w:type="gramEnd"/>
      <w:r w:rsidRPr="00713F3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развивается привязанность к родным и близким. Важнейшей задачей является воспитание моральных качеств, положительных черт характера и навыков поведения.</w:t>
      </w:r>
    </w:p>
    <w:p w:rsidR="00713F32" w:rsidRPr="00713F32" w:rsidRDefault="00713F32" w:rsidP="00713F32">
      <w:pPr>
        <w:spacing w:before="100" w:beforeAutospacing="1" w:after="100" w:afterAutospacing="1" w:line="240" w:lineRule="auto"/>
        <w:ind w:left="-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13F3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Культурно - гигиенические навыки в общей системе воспитания ребенка имеет большое значение. Гигиенические привычки помогают вырастить детей </w:t>
      </w:r>
      <w:proofErr w:type="gramStart"/>
      <w:r w:rsidRPr="00713F32">
        <w:rPr>
          <w:rFonts w:ascii="Arial" w:eastAsia="Times New Roman" w:hAnsi="Arial" w:cs="Arial"/>
          <w:color w:val="000000" w:themeColor="text1"/>
          <w:sz w:val="24"/>
          <w:szCs w:val="24"/>
        </w:rPr>
        <w:t>здоровыми</w:t>
      </w:r>
      <w:proofErr w:type="gramEnd"/>
      <w:r w:rsidRPr="00713F3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и крепкими. С раннего возраста надо приучать детей мыть руки перед едой, ходить чистыми, вытирать ноги, больше быть на свежем воздухе - это </w:t>
      </w:r>
      <w:proofErr w:type="gramStart"/>
      <w:r w:rsidRPr="00713F32">
        <w:rPr>
          <w:rFonts w:ascii="Arial" w:eastAsia="Times New Roman" w:hAnsi="Arial" w:cs="Arial"/>
          <w:color w:val="000000" w:themeColor="text1"/>
          <w:sz w:val="24"/>
          <w:szCs w:val="24"/>
        </w:rPr>
        <w:t>в</w:t>
      </w:r>
      <w:proofErr w:type="gramEnd"/>
      <w:r w:rsidRPr="00713F3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значительном предохраняет их от заболевания.</w:t>
      </w:r>
    </w:p>
    <w:p w:rsidR="00713F32" w:rsidRPr="00713F32" w:rsidRDefault="00713F32" w:rsidP="00713F32">
      <w:pPr>
        <w:spacing w:before="100" w:beforeAutospacing="1" w:after="100" w:afterAutospacing="1" w:line="240" w:lineRule="auto"/>
        <w:ind w:left="-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13F32">
        <w:rPr>
          <w:rFonts w:ascii="Arial" w:eastAsia="Times New Roman" w:hAnsi="Arial" w:cs="Arial"/>
          <w:color w:val="000000" w:themeColor="text1"/>
          <w:sz w:val="24"/>
          <w:szCs w:val="24"/>
        </w:rPr>
        <w:t>Первые 3 года жизни - благоприятное время для воспитания навыков культурного поведения. Приучая детей к порядку и чистоте, мы воспитываем в них общую культуру, организованность, бережное отношение к вещам и к труду взрослых. Если дети будут аккуратно вытирать ноги, входя в помещение, открывать дверь за ручку, а также не лениться поднять бумагу с пола, они привыкнут вести себя культурно и вместе с тем беречь труд взрослых по поддержанию чистоты.</w:t>
      </w:r>
    </w:p>
    <w:p w:rsidR="00713F32" w:rsidRPr="00713F32" w:rsidRDefault="00713F32" w:rsidP="00713F32">
      <w:pPr>
        <w:spacing w:before="100" w:beforeAutospacing="1" w:after="100" w:afterAutospacing="1" w:line="240" w:lineRule="auto"/>
        <w:ind w:left="-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13F32">
        <w:rPr>
          <w:rFonts w:ascii="Arial" w:eastAsia="Times New Roman" w:hAnsi="Arial" w:cs="Arial"/>
          <w:color w:val="000000" w:themeColor="text1"/>
          <w:sz w:val="24"/>
          <w:szCs w:val="24"/>
        </w:rPr>
        <w:t>Чистоплотность - это один из необходимых навыков культурного человека. Начиная с 3 лет ребенка нужно приучать мыть руки и насухо вытирать их полотенцем. Родители приучают ребенка аккуратно и; бережно обращаться со своими вещами, одеждой. Ему отводят постоянное место для хранения одежды, вешалку для пальто прибивают на уровне роста ребенка. Взрослые напоминают детям, чтобы они не брали пальто, платье, а вешали на отведенном месте и постоянно следить за этим.</w:t>
      </w:r>
    </w:p>
    <w:p w:rsidR="00713F32" w:rsidRPr="00713F32" w:rsidRDefault="00713F32" w:rsidP="00713F32">
      <w:pPr>
        <w:spacing w:before="100" w:beforeAutospacing="1" w:after="100" w:afterAutospacing="1" w:line="240" w:lineRule="auto"/>
        <w:ind w:left="-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13F32">
        <w:rPr>
          <w:rFonts w:ascii="Arial" w:eastAsia="Times New Roman" w:hAnsi="Arial" w:cs="Arial"/>
          <w:color w:val="000000" w:themeColor="text1"/>
          <w:sz w:val="24"/>
          <w:szCs w:val="24"/>
        </w:rPr>
        <w:t>Маленькому ребенку нужно показывать, объясняя все действия, как надо складывать свою одежду, для чего это делается.</w:t>
      </w:r>
    </w:p>
    <w:p w:rsidR="00713F32" w:rsidRPr="00713F32" w:rsidRDefault="00713F32" w:rsidP="00713F32">
      <w:pPr>
        <w:spacing w:before="100" w:beforeAutospacing="1" w:after="100" w:afterAutospacing="1" w:line="240" w:lineRule="auto"/>
        <w:ind w:left="-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13F32">
        <w:rPr>
          <w:rFonts w:ascii="Arial" w:eastAsia="Times New Roman" w:hAnsi="Arial" w:cs="Arial"/>
          <w:color w:val="000000" w:themeColor="text1"/>
          <w:sz w:val="24"/>
          <w:szCs w:val="24"/>
        </w:rPr>
        <w:t>Аккуратно пользоваться вещами, умение вести себя в общественных местах должны прочно войти в поведение ребенка. Соблюдение правильных навыков во время еды крайне важно для здоровья детей, для воспитания у них общей культуры поведения. Дети должны есть в определенное время сидеть за столом пряма, а не бегать с куском хлеба. Неупорядоченная еда вредна для здоровья, это влияет на пищеварение, ослабляет аппетит. Для воспитания культурных привычек еды очень важна правильная сервировка стола. Красивый вид стола вызывает аппетит и положительно влияет на усвоение культурных привычек. Детей надо приучать пользоваться салфеткой. Во время приема пищи дети не должны разговаривать. Надо категорически запрещать детям брать в рот предметы с пола, пить с общей кружки, есть немытые овощи и фрукты.</w:t>
      </w:r>
    </w:p>
    <w:p w:rsidR="00713F32" w:rsidRPr="00713F32" w:rsidRDefault="00713F32" w:rsidP="00713F32">
      <w:pPr>
        <w:spacing w:before="100" w:beforeAutospacing="1" w:after="100" w:afterAutospacing="1" w:line="240" w:lineRule="auto"/>
        <w:ind w:left="-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13F32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 xml:space="preserve">Для маленького ребенка имеет </w:t>
      </w:r>
      <w:proofErr w:type="gramStart"/>
      <w:r w:rsidRPr="00713F32">
        <w:rPr>
          <w:rFonts w:ascii="Arial" w:eastAsia="Times New Roman" w:hAnsi="Arial" w:cs="Arial"/>
          <w:color w:val="000000" w:themeColor="text1"/>
          <w:sz w:val="24"/>
          <w:szCs w:val="24"/>
        </w:rPr>
        <w:t>важное значение</w:t>
      </w:r>
      <w:proofErr w:type="gramEnd"/>
      <w:r w:rsidRPr="00713F3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пример близких ему людей. Культурные привычки отца и матери - это образец для подражания. Поэтому потребности в чистоте и порядке у детей могут воспитывать лишь те родители, которые сами придают этому большое значение и лично выполняют правила гигиены.</w:t>
      </w:r>
    </w:p>
    <w:p w:rsidR="00713F32" w:rsidRPr="00713F32" w:rsidRDefault="00713F32" w:rsidP="00713F32">
      <w:pPr>
        <w:spacing w:before="100" w:beforeAutospacing="1" w:after="100" w:afterAutospacing="1" w:line="240" w:lineRule="auto"/>
        <w:ind w:left="-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13F32">
        <w:rPr>
          <w:rFonts w:ascii="Arial" w:eastAsia="Times New Roman" w:hAnsi="Arial" w:cs="Arial"/>
          <w:color w:val="000000" w:themeColor="text1"/>
          <w:sz w:val="24"/>
          <w:szCs w:val="24"/>
        </w:rPr>
        <w:t>При воспитании навыков желательно создавать последовательность и постепенно их усложнять.</w:t>
      </w:r>
    </w:p>
    <w:p w:rsidR="00713F32" w:rsidRPr="00713F32" w:rsidRDefault="00713F32" w:rsidP="00713F32">
      <w:pPr>
        <w:spacing w:before="100" w:beforeAutospacing="1" w:after="100" w:afterAutospacing="1" w:line="240" w:lineRule="auto"/>
        <w:ind w:left="-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13F32">
        <w:rPr>
          <w:rFonts w:ascii="Arial" w:eastAsia="Times New Roman" w:hAnsi="Arial" w:cs="Arial"/>
          <w:color w:val="000000" w:themeColor="text1"/>
          <w:sz w:val="24"/>
          <w:szCs w:val="24"/>
        </w:rPr>
        <w:t>Большое значение для закрепления культурно - гигиенических навыков имеет интересные рассказы, стихи, картинки. Взрослым приходиться терпеливо и упорно добиваться от детей выполнения установленных правил. Нужна большая настойчивость и согласованность между всеми членами семьи.</w:t>
      </w:r>
    </w:p>
    <w:p w:rsidR="00713F32" w:rsidRPr="00713F32" w:rsidRDefault="00713F32" w:rsidP="00713F32">
      <w:pPr>
        <w:spacing w:before="100" w:beforeAutospacing="1" w:after="100" w:afterAutospacing="1" w:line="240" w:lineRule="auto"/>
        <w:ind w:left="-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13F32">
        <w:rPr>
          <w:rFonts w:ascii="Arial" w:eastAsia="Times New Roman" w:hAnsi="Arial" w:cs="Arial"/>
          <w:color w:val="000000" w:themeColor="text1"/>
          <w:sz w:val="24"/>
          <w:szCs w:val="24"/>
        </w:rPr>
        <w:t>При воспитании привычек бывает ряд затруднений. Медлительность не должна пугать родителей. Это зависит от особенностей нервной системы ребёнка. Дети все усваивают медленно, но прочно. К этим детям надо относиться с большим терпением, необходимо часто подбадривать, вовремя похвалить.</w:t>
      </w:r>
    </w:p>
    <w:p w:rsidR="00713F32" w:rsidRPr="00713F32" w:rsidRDefault="00713F32" w:rsidP="00713F32">
      <w:pPr>
        <w:spacing w:before="100" w:beforeAutospacing="1" w:after="100" w:afterAutospacing="1" w:line="240" w:lineRule="auto"/>
        <w:ind w:left="-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13F32">
        <w:rPr>
          <w:rFonts w:ascii="Arial" w:eastAsia="Times New Roman" w:hAnsi="Arial" w:cs="Arial"/>
          <w:color w:val="000000" w:themeColor="text1"/>
          <w:sz w:val="24"/>
          <w:szCs w:val="24"/>
        </w:rPr>
        <w:t>Бывают случаи, когда дети относятся отрицательно к гигиеническим процедурам. Необходимо сформировать положительные отношения к санитарным мероприятиям. Например, ребенку, который не любит умываться, предложить вымыть в теплой воде куклу. Это поможет вызвать желание обращаться с мылом и водой.</w:t>
      </w:r>
    </w:p>
    <w:p w:rsidR="00713F32" w:rsidRPr="00713F32" w:rsidRDefault="00713F32" w:rsidP="00713F32">
      <w:pPr>
        <w:spacing w:before="100" w:beforeAutospacing="1" w:after="100" w:afterAutospacing="1" w:line="240" w:lineRule="auto"/>
        <w:ind w:left="-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13F32">
        <w:rPr>
          <w:rFonts w:ascii="Arial" w:eastAsia="Times New Roman" w:hAnsi="Arial" w:cs="Arial"/>
          <w:color w:val="000000" w:themeColor="text1"/>
          <w:sz w:val="24"/>
          <w:szCs w:val="24"/>
        </w:rPr>
        <w:t>Вдумчивое, упорное воспитание сформирует у детей необходимые привычки и заложит прочные основы культурного поведения.</w:t>
      </w:r>
    </w:p>
    <w:p w:rsidR="00713F32" w:rsidRPr="00713F32" w:rsidRDefault="00713F32" w:rsidP="00713F32">
      <w:pPr>
        <w:spacing w:before="100" w:beforeAutospacing="1" w:after="100" w:afterAutospacing="1" w:line="240" w:lineRule="auto"/>
        <w:ind w:left="-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13F32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</w:p>
    <w:p w:rsidR="003A047D" w:rsidRPr="00713F32" w:rsidRDefault="003A047D" w:rsidP="00713F32">
      <w:pPr>
        <w:ind w:left="-1134"/>
        <w:rPr>
          <w:color w:val="000000" w:themeColor="text1"/>
        </w:rPr>
      </w:pPr>
    </w:p>
    <w:sectPr w:rsidR="003A047D" w:rsidRPr="00713F32" w:rsidSect="002E2619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3F32"/>
    <w:rsid w:val="0028117C"/>
    <w:rsid w:val="002E2619"/>
    <w:rsid w:val="003A047D"/>
    <w:rsid w:val="00713F32"/>
    <w:rsid w:val="008742ED"/>
    <w:rsid w:val="00D5530F"/>
    <w:rsid w:val="00FD0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13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13F32"/>
  </w:style>
  <w:style w:type="paragraph" w:customStyle="1" w:styleId="c7">
    <w:name w:val="c7"/>
    <w:basedOn w:val="a"/>
    <w:rsid w:val="00713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713F32"/>
  </w:style>
  <w:style w:type="paragraph" w:customStyle="1" w:styleId="c13">
    <w:name w:val="c13"/>
    <w:basedOn w:val="a"/>
    <w:rsid w:val="00713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713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13F32"/>
  </w:style>
  <w:style w:type="paragraph" w:customStyle="1" w:styleId="c0">
    <w:name w:val="c0"/>
    <w:basedOn w:val="a"/>
    <w:rsid w:val="00713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13F32"/>
  </w:style>
  <w:style w:type="paragraph" w:styleId="a3">
    <w:name w:val="Normal (Web)"/>
    <w:basedOn w:val="a"/>
    <w:uiPriority w:val="99"/>
    <w:semiHidden/>
    <w:unhideWhenUsed/>
    <w:rsid w:val="00713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13F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2014-04-09T20:34:00Z</cp:lastPrinted>
  <dcterms:created xsi:type="dcterms:W3CDTF">2014-01-04T08:02:00Z</dcterms:created>
  <dcterms:modified xsi:type="dcterms:W3CDTF">2016-11-14T18:36:00Z</dcterms:modified>
</cp:coreProperties>
</file>