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 wp14:anchorId="6F6F500E" wp14:editId="1C5F16B5">
            <wp:extent cx="4810125" cy="495300"/>
            <wp:effectExtent l="0" t="0" r="9525" b="0"/>
            <wp:docPr id="1" name="Рисунок 1" descr="hello_html_6f864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f86415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 wp14:anchorId="06F6EDB5" wp14:editId="4A09E4F6">
            <wp:extent cx="1162050" cy="1543050"/>
            <wp:effectExtent l="0" t="0" r="0" b="0"/>
            <wp:docPr id="2" name="Рисунок 2" descr="hello_html_33458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458d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 wp14:anchorId="78A191A6" wp14:editId="695D76CD">
            <wp:extent cx="3962400" cy="676275"/>
            <wp:effectExtent l="0" t="0" r="0" b="9525"/>
            <wp:docPr id="3" name="Рисунок 3" descr="hello_html_3a930f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a930f7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Грипп является опасным забо</w:t>
      </w:r>
      <w:bookmarkStart w:id="0" w:name="_GoBack"/>
      <w:bookmarkEnd w:id="0"/>
      <w:r>
        <w:rPr>
          <w:color w:val="000000"/>
          <w:sz w:val="32"/>
          <w:szCs w:val="32"/>
        </w:rPr>
        <w:t>леванием. У детей появляется высокий риск заражения. Соблюдайте меры профилактики гриппа, чтобы сохранить здоровье вашего малыша.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4"/>
            <w:color w:val="1DBEF1"/>
            <w:sz w:val="32"/>
            <w:szCs w:val="32"/>
            <w:u w:val="none"/>
          </w:rPr>
          <w:t>Наиболее эффективным методом профилактики гриппа является вакцинопрофилактика</w:t>
        </w:r>
      </w:hyperlink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Вакцинация гриппа – лучшее решение для профилактики гриппа. Поскольку эпидемии гриппа начинаются с октября и длятся до мая, наилучшее время для проведения вакцинации – октябрь или ноябрь.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4"/>
            <w:color w:val="1DBEF1"/>
            <w:sz w:val="32"/>
            <w:szCs w:val="32"/>
            <w:u w:val="none"/>
          </w:rPr>
          <w:t>Когда вакцинироваться</w:t>
        </w:r>
      </w:hyperlink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Оптимальным временем для проведения вакцинации против гриппа в Северном Полушарии является осенний период - с сентября по ноябрь.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объясняется рядом соображений: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1A38D16" wp14:editId="3A684D13">
            <wp:extent cx="104775" cy="104775"/>
            <wp:effectExtent l="0" t="0" r="9525" b="9525"/>
            <wp:docPr id="4" name="Рисунок 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Эпидемии гриппа в Северном полушарии </w:t>
      </w:r>
      <w:proofErr w:type="gramStart"/>
      <w:r>
        <w:rPr>
          <w:color w:val="000000"/>
          <w:sz w:val="32"/>
          <w:szCs w:val="32"/>
        </w:rPr>
        <w:t>приходятся</w:t>
      </w:r>
      <w:proofErr w:type="gramEnd"/>
      <w:r>
        <w:rPr>
          <w:color w:val="000000"/>
          <w:sz w:val="32"/>
          <w:szCs w:val="32"/>
        </w:rPr>
        <w:t xml:space="preserve"> как правило, на период между ноябрем и мартом;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E61A1B3" wp14:editId="12853B07">
            <wp:extent cx="104775" cy="104775"/>
            <wp:effectExtent l="0" t="0" r="9525" b="9525"/>
            <wp:docPr id="5" name="Рисунок 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>2. Время выработки антител занимает около 2-4-х недель;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4"/>
            <w:color w:val="1DBEF1"/>
            <w:sz w:val="32"/>
            <w:szCs w:val="32"/>
            <w:u w:val="none"/>
          </w:rPr>
          <w:t>Кому вакцинироваться</w:t>
        </w:r>
      </w:hyperlink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Грипп - это тяжелое заболевание, способное вызвать осложнения у лиц любого возраста и состояния здоровья. Поэтому вакцинация рекомендуется всем лицам старше 6-месячного возраста.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2" w:history="1">
        <w:r>
          <w:rPr>
            <w:rStyle w:val="a4"/>
            <w:color w:val="1DBEF1"/>
            <w:sz w:val="32"/>
            <w:szCs w:val="32"/>
            <w:u w:val="none"/>
          </w:rPr>
          <w:t>Вакцинация против гриппа. Справка</w:t>
        </w:r>
      </w:hyperlink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Вакцинация</w:t>
      </w:r>
      <w:r>
        <w:rPr>
          <w:noProof/>
          <w:color w:val="000000"/>
          <w:sz w:val="32"/>
          <w:szCs w:val="32"/>
        </w:rPr>
        <w:drawing>
          <wp:inline distT="0" distB="0" distL="0" distR="0" wp14:anchorId="1C363DB5" wp14:editId="67EA0B23">
            <wp:extent cx="666750" cy="590550"/>
            <wp:effectExtent l="0" t="0" r="0" b="0"/>
            <wp:docPr id="6" name="Рисунок 6" descr="hello_html_m2988c8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988c8e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 – это самое эффективное и экономически выгодное средство защиты против инфекционных болезней. Основным принципом вакцинации является то, что пациенту дается ослабленный или убитый болезнетворный агент (или искусственно синтезированный белок, который идентичен белку агента) для того, </w:t>
      </w:r>
      <w:r>
        <w:rPr>
          <w:color w:val="000000"/>
          <w:sz w:val="32"/>
          <w:szCs w:val="32"/>
        </w:rPr>
        <w:lastRenderedPageBreak/>
        <w:t>чтобы стимулировать продукцию антител для борьбы с возбудителем заболевания.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4" w:history="1">
        <w:r>
          <w:rPr>
            <w:rStyle w:val="a4"/>
            <w:color w:val="1DBEF1"/>
            <w:sz w:val="32"/>
            <w:szCs w:val="32"/>
            <w:u w:val="none"/>
          </w:rPr>
          <w:t>Нужно ли детям делать прививки от гриппа?</w:t>
        </w:r>
      </w:hyperlink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Скоро зима, и родители задумываются над тем, делать ли малышу прививку от гриппа? Специалисты рекомендуют вакцинацию, а ужастики от знакомых о побочном действии прививки заставляют задуматься об использовании народных средств. Так, как же поступать родителям, чтобы не повредить здоровье малыша и уберечь его от этой </w:t>
      </w:r>
      <w:proofErr w:type="gramStart"/>
      <w:r>
        <w:rPr>
          <w:color w:val="000000"/>
          <w:sz w:val="32"/>
          <w:szCs w:val="32"/>
        </w:rPr>
        <w:t>хвори</w:t>
      </w:r>
      <w:proofErr w:type="gramEnd"/>
      <w:r>
        <w:rPr>
          <w:color w:val="000000"/>
          <w:sz w:val="32"/>
          <w:szCs w:val="32"/>
        </w:rPr>
        <w:t>?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Посмотрите статистику: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Средний грипп отнимает у людей до года общей длительности жизни.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В группу риска по заболеванию гриппом включают дошкольников и школьников. Так как нахождение огромного числа людей в закрытом пространстве провоцирует появление очагов разнообразных эпидемий гриппа.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8BA3B5F" wp14:editId="3B847671">
            <wp:extent cx="2571750" cy="1571625"/>
            <wp:effectExtent l="0" t="0" r="0" b="9525"/>
            <wp:docPr id="7" name="Рисунок 7" descr="hello_html_m183f39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83f394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Итак, Вы заметили, что у малыша стали появляться первые симптомы гриппа.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Не нужно паниковать, так как это может оказаться не грипп, а банальная простуда.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Главным отличием ОРВИ от гриппа на начальных этапах считается острое обострение любого недомогания.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3C0991A" wp14:editId="6EBE624B">
            <wp:extent cx="123825" cy="552450"/>
            <wp:effectExtent l="0" t="0" r="9525" b="0"/>
            <wp:docPr id="8" name="Рисунок 8" descr="hello_html_6f5c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f5c23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Малыш в течение пары часов превращается из </w:t>
      </w:r>
      <w:proofErr w:type="gramStart"/>
      <w:r>
        <w:rPr>
          <w:color w:val="000000"/>
          <w:sz w:val="32"/>
          <w:szCs w:val="32"/>
        </w:rPr>
        <w:t>жизнерадостного</w:t>
      </w:r>
      <w:proofErr w:type="gramEnd"/>
      <w:r>
        <w:rPr>
          <w:color w:val="000000"/>
          <w:sz w:val="32"/>
          <w:szCs w:val="32"/>
        </w:rPr>
        <w:t xml:space="preserve"> и непоседливого, в аморфного и сонного. А при простуде такой процесс происходит примерно на протяжении целых суток, а то и больше.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18CDCE03" wp14:editId="2A64F8D2">
            <wp:extent cx="1285875" cy="1257300"/>
            <wp:effectExtent l="0" t="0" r="9525" b="0"/>
            <wp:docPr id="9" name="Рисунок 9" descr="hello_html_m6be26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be267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>В стадии, когда болезнь развивается, так же существуют огромные различия.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EAA5ECF" wp14:editId="69043930">
            <wp:extent cx="123825" cy="552450"/>
            <wp:effectExtent l="0" t="0" r="9525" b="0"/>
            <wp:docPr id="10" name="Рисунок 10" descr="hello_html_6f5c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f5c23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>Ведь грипп провоцирует появление температуры до 40 градусов, а простуда – максимум до 38,5 градусов.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212C85E" wp14:editId="059DA780">
            <wp:extent cx="123825" cy="552450"/>
            <wp:effectExtent l="0" t="0" r="9525" b="0"/>
            <wp:docPr id="11" name="Рисунок 11" descr="hello_html_6f5c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f5c23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>Быстрое нарастание головной боли, озноба, дискомфорта суставов и мышц так же считается признаками гриппа.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2F9BD1" wp14:editId="19794AE3">
            <wp:extent cx="123825" cy="552450"/>
            <wp:effectExtent l="0" t="0" r="9525" b="0"/>
            <wp:docPr id="12" name="Рисунок 12" descr="hello_html_6f5c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f5c23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А при ОРВИ не сильный кашель малыша с самого начала болезни заставит родителей дышать спокойно, естественно, в отличие </w:t>
      </w:r>
      <w:proofErr w:type="gramStart"/>
      <w:r>
        <w:rPr>
          <w:color w:val="000000"/>
          <w:sz w:val="32"/>
          <w:szCs w:val="32"/>
        </w:rPr>
        <w:t>от</w:t>
      </w:r>
      <w:proofErr w:type="gramEnd"/>
      <w:r>
        <w:rPr>
          <w:color w:val="000000"/>
          <w:sz w:val="32"/>
          <w:szCs w:val="32"/>
        </w:rPr>
        <w:t xml:space="preserve"> появившегося на вторые сутки, но мучительного и острого при гриппе.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D3AB583" wp14:editId="305254A2">
            <wp:extent cx="123825" cy="552450"/>
            <wp:effectExtent l="0" t="0" r="9525" b="0"/>
            <wp:docPr id="13" name="Рисунок 13" descr="hello_html_6f5c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f5c23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>Главным отличием простуды от гриппа считается отсутствие чихания.</w:t>
      </w:r>
    </w:p>
    <w:p w:rsidR="00E6305A" w:rsidRDefault="00E6305A" w:rsidP="00E630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1858FDC" wp14:editId="5BECCFED">
            <wp:extent cx="123825" cy="552450"/>
            <wp:effectExtent l="0" t="0" r="9525" b="0"/>
            <wp:docPr id="14" name="Рисунок 14" descr="hello_html_6f5c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6f5c23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>Самым неприятным периодом любого гриппа считается выздоровление. После простуды дети практически не ощущают дискомфорта, а после перенесенного гриппа – остается на протяжении пары недель бессонница, повышенная утомляемость, слабость, головная боль.</w:t>
      </w:r>
    </w:p>
    <w:p w:rsidR="002C78FD" w:rsidRDefault="002C78FD"/>
    <w:sectPr w:rsidR="002C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5A"/>
    <w:rsid w:val="002C78FD"/>
    <w:rsid w:val="00E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30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30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aidline.ru%2F20110407566%2Flechenie%2Fvaktscinatsciya%2Fnaibolee-effektivnym-metodom-profilaktiki-grippa-yavlyaetsya-vaktscinoprofilaktika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infourok.ru/go.html?href=http%3A%2F%2Faidline.ru%2F20110407557%2Flechenie%2Fvaktscinatsciya%2Fvaktscinatsciya-protiv-grippa.-spravka.html" TargetMode="External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%3A%2F%2Faidline.ru%2F20110407560%2Flechenie%2Fvaktscinatsciya%2Fkomu-vaktscinirovat-sya.html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aidline.ru%2F20110407562%2Flechenie%2Fvaktscinatsciya%2Fkogda-vaktscinirovat-sya.html" TargetMode="External"/><Relationship Id="rId14" Type="http://schemas.openxmlformats.org/officeDocument/2006/relationships/hyperlink" Target="https://infourok.ru/go.html?href=http%3A%2F%2Faidline.ru%2F20110407555%2Flechenie%2Fvaktscinatsciya%2Fnuzhno-li-detyam-delat-privivki-ot-gripp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2019-02-23T18:41:00Z</dcterms:created>
  <dcterms:modified xsi:type="dcterms:W3CDTF">2019-02-23T18:41:00Z</dcterms:modified>
</cp:coreProperties>
</file>